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83448" w14:textId="194E5D62" w:rsidR="00B91D37" w:rsidRPr="005A4ED5" w:rsidRDefault="00B91D37" w:rsidP="00B91D37">
      <w:pPr>
        <w:jc w:val="center"/>
        <w:rPr>
          <w:b/>
          <w:bCs/>
          <w:lang w:eastAsia="it-IT"/>
        </w:rPr>
      </w:pPr>
      <w:r>
        <w:rPr>
          <w:b/>
          <w:bCs/>
        </w:rPr>
        <w:t>ALL’ORDINE DEI DOTTORI COMMERCIALISTI E DEGLI ESPERTI CONTABILI DI CASERTA</w:t>
      </w:r>
      <w:r>
        <w:br/>
      </w:r>
      <w:r>
        <w:rPr>
          <w:b/>
          <w:bCs/>
        </w:rPr>
        <w:t>pec</w:t>
      </w:r>
      <w:r w:rsidRPr="005A4ED5">
        <w:rPr>
          <w:b/>
          <w:bCs/>
        </w:rPr>
        <w:t xml:space="preserve">: </w:t>
      </w:r>
      <w:r w:rsidR="00C21F42">
        <w:rPr>
          <w:b/>
          <w:bCs/>
        </w:rPr>
        <w:t>albo</w:t>
      </w:r>
      <w:r w:rsidRPr="005A4ED5">
        <w:rPr>
          <w:b/>
          <w:bCs/>
        </w:rPr>
        <w:t>@commercialisticaserta.it</w:t>
      </w:r>
    </w:p>
    <w:p w14:paraId="297A54BF" w14:textId="77777777" w:rsidR="00B91D37" w:rsidRPr="00D14AB7" w:rsidRDefault="00B91D37" w:rsidP="00B91D37">
      <w:pPr>
        <w:spacing w:before="240"/>
        <w:ind w:left="709" w:hanging="709"/>
        <w:jc w:val="both"/>
        <w:rPr>
          <w:lang w:eastAsia="it-IT"/>
        </w:rPr>
      </w:pPr>
      <w:r w:rsidRPr="00D14AB7">
        <w:t>Oggetto: Manifestazione di interesse per la partecipazione alle Commissioni di Studio del CNDCEC – mandato 2026-2030</w:t>
      </w:r>
    </w:p>
    <w:p w14:paraId="5511EBC4" w14:textId="77777777" w:rsidR="00B91D37" w:rsidRDefault="00B91D37" w:rsidP="00B91D37">
      <w:pPr>
        <w:jc w:val="both"/>
        <w:rPr>
          <w:lang w:eastAsia="it-IT"/>
        </w:rPr>
      </w:pPr>
      <w:r>
        <w:t>Il/La sottoscritto/a ________________________________________________________________, codice fiscale ____________________________________________, iscritto/a all’ODCEC di Caserta con la matricola n. ____________, e-mail ______________________________________________ e recapito telefonico ______________________________,</w:t>
      </w:r>
    </w:p>
    <w:p w14:paraId="2B8EA9E0" w14:textId="77777777" w:rsidR="00B91D37" w:rsidRDefault="00B91D37" w:rsidP="00B91D37">
      <w:pPr>
        <w:spacing w:before="120"/>
        <w:jc w:val="center"/>
        <w:rPr>
          <w:lang w:eastAsia="it-IT"/>
        </w:rPr>
      </w:pPr>
      <w:r>
        <w:rPr>
          <w:b/>
          <w:bCs/>
        </w:rPr>
        <w:t>MANIFESTA IL PROPRIO INTERESSE</w:t>
      </w:r>
    </w:p>
    <w:p w14:paraId="1B17D0E4" w14:textId="77777777" w:rsidR="00B91D37" w:rsidRDefault="00B91D37" w:rsidP="00B91D37">
      <w:pPr>
        <w:jc w:val="both"/>
        <w:rPr>
          <w:lang w:eastAsia="it-IT"/>
        </w:rPr>
      </w:pPr>
      <w:r>
        <w:t>a essere candidato/a per la partecipazione alle Commissioni di Studio del Consiglio Nazionale dei Dottori Commercialisti e degli Esperti Contabili, nell’ambito della procedura relativa al mandato 2026-2030.</w:t>
      </w:r>
    </w:p>
    <w:p w14:paraId="7BB57E7C" w14:textId="77777777" w:rsidR="00B91D37" w:rsidRDefault="00B91D37" w:rsidP="00B91D37">
      <w:pPr>
        <w:spacing w:before="120" w:after="120"/>
        <w:rPr>
          <w:lang w:eastAsia="it-IT"/>
        </w:rPr>
      </w:pPr>
      <w:r>
        <w:rPr>
          <w:b/>
          <w:bCs/>
        </w:rPr>
        <w:t>A tal fine, indica la seguente Area o le seguenti Aree di Delega:</w:t>
      </w:r>
    </w:p>
    <w:tbl>
      <w:tblPr>
        <w:tblStyle w:val="Tabellagriglia4-colore1"/>
        <w:tblW w:w="5000" w:type="pct"/>
        <w:tblLook w:val="04A0" w:firstRow="1" w:lastRow="0" w:firstColumn="1" w:lastColumn="0" w:noHBand="0" w:noVBand="1"/>
      </w:tblPr>
      <w:tblGrid>
        <w:gridCol w:w="7379"/>
        <w:gridCol w:w="1681"/>
      </w:tblGrid>
      <w:tr w:rsidR="00B91D37" w:rsidRPr="00D14AB7" w14:paraId="5998BEBC" w14:textId="77777777" w:rsidTr="00D25F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C25C12" w14:textId="77777777" w:rsidR="00B91D37" w:rsidRPr="00D14AB7" w:rsidRDefault="00B91D37" w:rsidP="00D25F6F">
            <w:pPr>
              <w:rPr>
                <w:lang w:eastAsia="it-IT"/>
              </w:rPr>
            </w:pPr>
            <w:r w:rsidRPr="00D14AB7">
              <w:t>Area di Delega</w:t>
            </w:r>
          </w:p>
        </w:tc>
        <w:tc>
          <w:tcPr>
            <w:tcW w:w="0" w:type="auto"/>
            <w:hideMark/>
          </w:tcPr>
          <w:p w14:paraId="475316A6" w14:textId="77777777" w:rsidR="00B91D37" w:rsidRPr="00D14AB7" w:rsidRDefault="00B91D37" w:rsidP="00D25F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D14AB7">
              <w:t>Barrare con X</w:t>
            </w:r>
          </w:p>
        </w:tc>
      </w:tr>
      <w:tr w:rsidR="00B91D37" w:rsidRPr="00D14AB7" w14:paraId="0AC04E2B" w14:textId="77777777" w:rsidTr="00D25F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DA29BB" w14:textId="77777777" w:rsidR="00B91D37" w:rsidRPr="00D14AB7" w:rsidRDefault="00B91D37" w:rsidP="00D25F6F">
            <w:pPr>
              <w:rPr>
                <w:b w:val="0"/>
                <w:bCs w:val="0"/>
              </w:rPr>
            </w:pPr>
            <w:r w:rsidRPr="00D14AB7">
              <w:rPr>
                <w:b w:val="0"/>
                <w:bCs w:val="0"/>
              </w:rPr>
              <w:t>Antiriciclaggio e Anticorruzione</w:t>
            </w:r>
          </w:p>
        </w:tc>
        <w:tc>
          <w:tcPr>
            <w:tcW w:w="0" w:type="auto"/>
            <w:hideMark/>
          </w:tcPr>
          <w:p w14:paraId="737FD94D" w14:textId="77777777" w:rsidR="00B91D37" w:rsidRPr="00D14AB7" w:rsidRDefault="00B91D37" w:rsidP="00D25F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4AB7">
              <w:t>☐</w:t>
            </w:r>
          </w:p>
        </w:tc>
      </w:tr>
      <w:tr w:rsidR="00B91D37" w:rsidRPr="00D14AB7" w14:paraId="77B62173" w14:textId="77777777" w:rsidTr="00D25F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839061" w14:textId="77777777" w:rsidR="00B91D37" w:rsidRPr="00D14AB7" w:rsidRDefault="00B91D37" w:rsidP="00D25F6F">
            <w:pPr>
              <w:rPr>
                <w:b w:val="0"/>
                <w:bCs w:val="0"/>
              </w:rPr>
            </w:pPr>
            <w:r w:rsidRPr="00D14AB7">
              <w:rPr>
                <w:b w:val="0"/>
                <w:bCs w:val="0"/>
              </w:rPr>
              <w:t>Arbitrato e conciliazione</w:t>
            </w:r>
          </w:p>
        </w:tc>
        <w:tc>
          <w:tcPr>
            <w:tcW w:w="0" w:type="auto"/>
            <w:hideMark/>
          </w:tcPr>
          <w:p w14:paraId="68469B06" w14:textId="77777777" w:rsidR="00B91D37" w:rsidRPr="00D14AB7" w:rsidRDefault="00B91D37" w:rsidP="00D25F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14AB7">
              <w:t>☐</w:t>
            </w:r>
          </w:p>
        </w:tc>
      </w:tr>
      <w:tr w:rsidR="00B91D37" w:rsidRPr="00D14AB7" w14:paraId="30EB8094" w14:textId="77777777" w:rsidTr="00D25F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2E24AD" w14:textId="77777777" w:rsidR="00B91D37" w:rsidRPr="00D14AB7" w:rsidRDefault="00B91D37" w:rsidP="00D25F6F">
            <w:pPr>
              <w:rPr>
                <w:b w:val="0"/>
                <w:bCs w:val="0"/>
              </w:rPr>
            </w:pPr>
            <w:r w:rsidRPr="00D14AB7">
              <w:rPr>
                <w:b w:val="0"/>
                <w:bCs w:val="0"/>
              </w:rPr>
              <w:t>Compensi professionali e Deontologia</w:t>
            </w:r>
          </w:p>
        </w:tc>
        <w:tc>
          <w:tcPr>
            <w:tcW w:w="0" w:type="auto"/>
            <w:hideMark/>
          </w:tcPr>
          <w:p w14:paraId="0241C9E8" w14:textId="77777777" w:rsidR="00B91D37" w:rsidRPr="00D14AB7" w:rsidRDefault="00B91D37" w:rsidP="00D25F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4AB7">
              <w:t>☐</w:t>
            </w:r>
          </w:p>
        </w:tc>
      </w:tr>
      <w:tr w:rsidR="00B91D37" w:rsidRPr="00D14AB7" w14:paraId="5BCAAE07" w14:textId="77777777" w:rsidTr="00D25F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B0898E" w14:textId="77777777" w:rsidR="00B91D37" w:rsidRPr="00D14AB7" w:rsidRDefault="00B91D37" w:rsidP="00D25F6F">
            <w:pPr>
              <w:rPr>
                <w:b w:val="0"/>
                <w:bCs w:val="0"/>
              </w:rPr>
            </w:pPr>
            <w:r w:rsidRPr="00D14AB7">
              <w:rPr>
                <w:b w:val="0"/>
                <w:bCs w:val="0"/>
              </w:rPr>
              <w:t>Compliance e modelli organizzativi delle imprese</w:t>
            </w:r>
          </w:p>
        </w:tc>
        <w:tc>
          <w:tcPr>
            <w:tcW w:w="0" w:type="auto"/>
            <w:hideMark/>
          </w:tcPr>
          <w:p w14:paraId="7099EA9E" w14:textId="77777777" w:rsidR="00B91D37" w:rsidRPr="00D14AB7" w:rsidRDefault="00B91D37" w:rsidP="00D25F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14AB7">
              <w:t>☐</w:t>
            </w:r>
          </w:p>
        </w:tc>
      </w:tr>
      <w:tr w:rsidR="00B91D37" w:rsidRPr="00D14AB7" w14:paraId="058B3923" w14:textId="77777777" w:rsidTr="00D25F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9831B7D" w14:textId="77777777" w:rsidR="00B91D37" w:rsidRPr="00D14AB7" w:rsidRDefault="00B91D37" w:rsidP="00D25F6F">
            <w:pPr>
              <w:rPr>
                <w:b w:val="0"/>
                <w:bCs w:val="0"/>
              </w:rPr>
            </w:pPr>
            <w:r w:rsidRPr="00D14AB7">
              <w:rPr>
                <w:b w:val="0"/>
                <w:bCs w:val="0"/>
              </w:rPr>
              <w:t>Contabilità e revisione degli Enti Locali</w:t>
            </w:r>
          </w:p>
        </w:tc>
        <w:tc>
          <w:tcPr>
            <w:tcW w:w="0" w:type="auto"/>
            <w:hideMark/>
          </w:tcPr>
          <w:p w14:paraId="05C22ED4" w14:textId="77777777" w:rsidR="00B91D37" w:rsidRPr="00D14AB7" w:rsidRDefault="00B91D37" w:rsidP="00D25F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4AB7">
              <w:t>☐</w:t>
            </w:r>
          </w:p>
        </w:tc>
      </w:tr>
      <w:tr w:rsidR="00B91D37" w:rsidRPr="00D14AB7" w14:paraId="3C6610DB" w14:textId="77777777" w:rsidTr="00D25F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91B9715" w14:textId="77777777" w:rsidR="00B91D37" w:rsidRPr="00D14AB7" w:rsidRDefault="00B91D37" w:rsidP="00D25F6F">
            <w:pPr>
              <w:rPr>
                <w:b w:val="0"/>
                <w:bCs w:val="0"/>
              </w:rPr>
            </w:pPr>
            <w:r w:rsidRPr="00D14AB7">
              <w:rPr>
                <w:b w:val="0"/>
                <w:bCs w:val="0"/>
              </w:rPr>
              <w:t>Contabilità e revisione delle società a partecipazione pubblica</w:t>
            </w:r>
          </w:p>
        </w:tc>
        <w:tc>
          <w:tcPr>
            <w:tcW w:w="0" w:type="auto"/>
            <w:hideMark/>
          </w:tcPr>
          <w:p w14:paraId="427FD047" w14:textId="77777777" w:rsidR="00B91D37" w:rsidRPr="00D14AB7" w:rsidRDefault="00B91D37" w:rsidP="00D25F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14AB7">
              <w:t>☐</w:t>
            </w:r>
          </w:p>
        </w:tc>
      </w:tr>
      <w:tr w:rsidR="00B91D37" w:rsidRPr="00D14AB7" w14:paraId="2129887C" w14:textId="77777777" w:rsidTr="00D25F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2A16BF7" w14:textId="77777777" w:rsidR="00B91D37" w:rsidRPr="00D14AB7" w:rsidRDefault="00B91D37" w:rsidP="00D25F6F">
            <w:pPr>
              <w:rPr>
                <w:b w:val="0"/>
                <w:bCs w:val="0"/>
              </w:rPr>
            </w:pPr>
            <w:r w:rsidRPr="00D14AB7">
              <w:rPr>
                <w:b w:val="0"/>
                <w:bCs w:val="0"/>
              </w:rPr>
              <w:t>Contenzioso Tributario</w:t>
            </w:r>
          </w:p>
        </w:tc>
        <w:tc>
          <w:tcPr>
            <w:tcW w:w="0" w:type="auto"/>
            <w:hideMark/>
          </w:tcPr>
          <w:p w14:paraId="75B7A45D" w14:textId="77777777" w:rsidR="00B91D37" w:rsidRPr="00D14AB7" w:rsidRDefault="00B91D37" w:rsidP="00D25F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4AB7">
              <w:t>☐</w:t>
            </w:r>
          </w:p>
        </w:tc>
      </w:tr>
      <w:tr w:rsidR="00B91D37" w:rsidRPr="00D14AB7" w14:paraId="44CAAD99" w14:textId="77777777" w:rsidTr="00D25F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165CAE6" w14:textId="77777777" w:rsidR="00B91D37" w:rsidRPr="00D14AB7" w:rsidRDefault="00B91D37" w:rsidP="00D25F6F">
            <w:pPr>
              <w:rPr>
                <w:b w:val="0"/>
                <w:bCs w:val="0"/>
              </w:rPr>
            </w:pPr>
            <w:r w:rsidRPr="00D14AB7">
              <w:rPr>
                <w:b w:val="0"/>
                <w:bCs w:val="0"/>
              </w:rPr>
              <w:t>Diritto Societario</w:t>
            </w:r>
          </w:p>
        </w:tc>
        <w:tc>
          <w:tcPr>
            <w:tcW w:w="0" w:type="auto"/>
            <w:hideMark/>
          </w:tcPr>
          <w:p w14:paraId="4925A8D4" w14:textId="77777777" w:rsidR="00B91D37" w:rsidRPr="00D14AB7" w:rsidRDefault="00B91D37" w:rsidP="00D25F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14AB7">
              <w:t>☐</w:t>
            </w:r>
          </w:p>
        </w:tc>
      </w:tr>
      <w:tr w:rsidR="00B91D37" w:rsidRPr="00D14AB7" w14:paraId="73D2C820" w14:textId="77777777" w:rsidTr="00D25F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E72A598" w14:textId="77777777" w:rsidR="00B91D37" w:rsidRPr="00D14AB7" w:rsidRDefault="00B91D37" w:rsidP="00D25F6F">
            <w:pPr>
              <w:rPr>
                <w:b w:val="0"/>
                <w:bCs w:val="0"/>
              </w:rPr>
            </w:pPr>
            <w:r w:rsidRPr="00D14AB7">
              <w:rPr>
                <w:b w:val="0"/>
                <w:bCs w:val="0"/>
              </w:rPr>
              <w:t>Economia e Fiscalità del lavoro</w:t>
            </w:r>
          </w:p>
        </w:tc>
        <w:tc>
          <w:tcPr>
            <w:tcW w:w="0" w:type="auto"/>
            <w:hideMark/>
          </w:tcPr>
          <w:p w14:paraId="7F4777FB" w14:textId="77777777" w:rsidR="00B91D37" w:rsidRPr="00D14AB7" w:rsidRDefault="00B91D37" w:rsidP="00D25F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4AB7">
              <w:t>☐</w:t>
            </w:r>
          </w:p>
        </w:tc>
      </w:tr>
      <w:tr w:rsidR="00B91D37" w:rsidRPr="00D14AB7" w14:paraId="60D18542" w14:textId="77777777" w:rsidTr="00D25F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8545BD9" w14:textId="77777777" w:rsidR="00B91D37" w:rsidRPr="00D14AB7" w:rsidRDefault="00B91D37" w:rsidP="00D25F6F">
            <w:pPr>
              <w:rPr>
                <w:b w:val="0"/>
                <w:bCs w:val="0"/>
              </w:rPr>
            </w:pPr>
            <w:r w:rsidRPr="00D14AB7">
              <w:rPr>
                <w:b w:val="0"/>
                <w:bCs w:val="0"/>
              </w:rPr>
              <w:t>Enti del Terzo Settore</w:t>
            </w:r>
          </w:p>
        </w:tc>
        <w:tc>
          <w:tcPr>
            <w:tcW w:w="0" w:type="auto"/>
            <w:hideMark/>
          </w:tcPr>
          <w:p w14:paraId="57548725" w14:textId="77777777" w:rsidR="00B91D37" w:rsidRPr="00D14AB7" w:rsidRDefault="00B91D37" w:rsidP="00D25F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14AB7">
              <w:t>☐</w:t>
            </w:r>
          </w:p>
        </w:tc>
      </w:tr>
      <w:tr w:rsidR="00B91D37" w:rsidRPr="00D14AB7" w14:paraId="60CC65C8" w14:textId="77777777" w:rsidTr="00D25F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F2279D" w14:textId="77777777" w:rsidR="00B91D37" w:rsidRPr="00D14AB7" w:rsidRDefault="00B91D37" w:rsidP="00D25F6F">
            <w:pPr>
              <w:rPr>
                <w:b w:val="0"/>
                <w:bCs w:val="0"/>
              </w:rPr>
            </w:pPr>
            <w:r w:rsidRPr="00D14AB7">
              <w:rPr>
                <w:b w:val="0"/>
                <w:bCs w:val="0"/>
              </w:rPr>
              <w:t>Finanza Aziendale</w:t>
            </w:r>
          </w:p>
        </w:tc>
        <w:tc>
          <w:tcPr>
            <w:tcW w:w="0" w:type="auto"/>
            <w:hideMark/>
          </w:tcPr>
          <w:p w14:paraId="44E6AECA" w14:textId="77777777" w:rsidR="00B91D37" w:rsidRPr="00D14AB7" w:rsidRDefault="00B91D37" w:rsidP="00D25F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4AB7">
              <w:t>☐</w:t>
            </w:r>
          </w:p>
        </w:tc>
      </w:tr>
      <w:tr w:rsidR="00B91D37" w:rsidRPr="00D14AB7" w14:paraId="1F9BAA87" w14:textId="77777777" w:rsidTr="00D25F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C6980CD" w14:textId="77777777" w:rsidR="00B91D37" w:rsidRPr="00D14AB7" w:rsidRDefault="00B91D37" w:rsidP="00D25F6F">
            <w:pPr>
              <w:rPr>
                <w:b w:val="0"/>
                <w:bCs w:val="0"/>
              </w:rPr>
            </w:pPr>
            <w:r w:rsidRPr="00D14AB7">
              <w:rPr>
                <w:b w:val="0"/>
                <w:bCs w:val="0"/>
              </w:rPr>
              <w:t>Fiscalità</w:t>
            </w:r>
          </w:p>
        </w:tc>
        <w:tc>
          <w:tcPr>
            <w:tcW w:w="0" w:type="auto"/>
            <w:hideMark/>
          </w:tcPr>
          <w:p w14:paraId="167EF578" w14:textId="77777777" w:rsidR="00B91D37" w:rsidRPr="00D14AB7" w:rsidRDefault="00B91D37" w:rsidP="00D25F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14AB7">
              <w:t>☐</w:t>
            </w:r>
          </w:p>
        </w:tc>
      </w:tr>
      <w:tr w:rsidR="00B91D37" w:rsidRPr="00D14AB7" w14:paraId="188C8CF3" w14:textId="77777777" w:rsidTr="00D25F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1E9BDC8" w14:textId="77777777" w:rsidR="00B91D37" w:rsidRPr="00D14AB7" w:rsidRDefault="00B91D37" w:rsidP="00D25F6F">
            <w:pPr>
              <w:rPr>
                <w:b w:val="0"/>
                <w:bCs w:val="0"/>
              </w:rPr>
            </w:pPr>
            <w:r w:rsidRPr="00D14AB7">
              <w:rPr>
                <w:b w:val="0"/>
                <w:bCs w:val="0"/>
              </w:rPr>
              <w:t>Fiscalità Enti Locali</w:t>
            </w:r>
          </w:p>
        </w:tc>
        <w:tc>
          <w:tcPr>
            <w:tcW w:w="0" w:type="auto"/>
            <w:hideMark/>
          </w:tcPr>
          <w:p w14:paraId="6F227918" w14:textId="77777777" w:rsidR="00B91D37" w:rsidRPr="00D14AB7" w:rsidRDefault="00B91D37" w:rsidP="00D25F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4AB7">
              <w:t>☐</w:t>
            </w:r>
          </w:p>
        </w:tc>
      </w:tr>
      <w:tr w:rsidR="00B91D37" w:rsidRPr="00D14AB7" w14:paraId="5AFD225B" w14:textId="77777777" w:rsidTr="00D25F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080A3C" w14:textId="77777777" w:rsidR="00B91D37" w:rsidRPr="00D14AB7" w:rsidRDefault="00B91D37" w:rsidP="00D25F6F">
            <w:pPr>
              <w:rPr>
                <w:b w:val="0"/>
                <w:bCs w:val="0"/>
              </w:rPr>
            </w:pPr>
            <w:r w:rsidRPr="00D14AB7">
              <w:rPr>
                <w:b w:val="0"/>
                <w:bCs w:val="0"/>
              </w:rPr>
              <w:t>Funzioni Giudiziarie e ADR</w:t>
            </w:r>
          </w:p>
        </w:tc>
        <w:tc>
          <w:tcPr>
            <w:tcW w:w="0" w:type="auto"/>
            <w:hideMark/>
          </w:tcPr>
          <w:p w14:paraId="467D9655" w14:textId="77777777" w:rsidR="00B91D37" w:rsidRPr="00D14AB7" w:rsidRDefault="00B91D37" w:rsidP="00D25F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14AB7">
              <w:t>☐</w:t>
            </w:r>
          </w:p>
        </w:tc>
      </w:tr>
      <w:tr w:rsidR="00B91D37" w:rsidRPr="00D14AB7" w14:paraId="61376818" w14:textId="77777777" w:rsidTr="00D25F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C1BD0FB" w14:textId="77777777" w:rsidR="00B91D37" w:rsidRPr="00D14AB7" w:rsidRDefault="00B91D37" w:rsidP="00D25F6F">
            <w:pPr>
              <w:rPr>
                <w:b w:val="0"/>
                <w:bCs w:val="0"/>
              </w:rPr>
            </w:pPr>
            <w:r w:rsidRPr="00D14AB7">
              <w:rPr>
                <w:b w:val="0"/>
                <w:bCs w:val="0"/>
              </w:rPr>
              <w:t>Gestione della crisi d’impresa e procedure concorsuali</w:t>
            </w:r>
          </w:p>
        </w:tc>
        <w:tc>
          <w:tcPr>
            <w:tcW w:w="0" w:type="auto"/>
            <w:hideMark/>
          </w:tcPr>
          <w:p w14:paraId="122CF172" w14:textId="77777777" w:rsidR="00B91D37" w:rsidRPr="00D14AB7" w:rsidRDefault="00B91D37" w:rsidP="00D25F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4AB7">
              <w:t>☐</w:t>
            </w:r>
          </w:p>
        </w:tc>
      </w:tr>
      <w:tr w:rsidR="00B91D37" w:rsidRPr="00D14AB7" w14:paraId="13B82A54" w14:textId="77777777" w:rsidTr="00D25F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5A15E13" w14:textId="77777777" w:rsidR="00B91D37" w:rsidRPr="00D14AB7" w:rsidRDefault="00B91D37" w:rsidP="00D25F6F">
            <w:pPr>
              <w:rPr>
                <w:b w:val="0"/>
                <w:bCs w:val="0"/>
              </w:rPr>
            </w:pPr>
            <w:r w:rsidRPr="00D14AB7">
              <w:rPr>
                <w:b w:val="0"/>
                <w:bCs w:val="0"/>
              </w:rPr>
              <w:t>Innovazione e digitalizzazione degli studi professionali e delle imprese</w:t>
            </w:r>
          </w:p>
        </w:tc>
        <w:tc>
          <w:tcPr>
            <w:tcW w:w="0" w:type="auto"/>
            <w:hideMark/>
          </w:tcPr>
          <w:p w14:paraId="3AA2D452" w14:textId="77777777" w:rsidR="00B91D37" w:rsidRPr="00D14AB7" w:rsidRDefault="00B91D37" w:rsidP="00D25F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14AB7">
              <w:t>☐</w:t>
            </w:r>
          </w:p>
        </w:tc>
      </w:tr>
      <w:tr w:rsidR="00B91D37" w:rsidRPr="00D14AB7" w14:paraId="442A110B" w14:textId="77777777" w:rsidTr="00D25F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B3C9882" w14:textId="77777777" w:rsidR="00B91D37" w:rsidRPr="00D14AB7" w:rsidRDefault="00B91D37" w:rsidP="00D25F6F">
            <w:pPr>
              <w:rPr>
                <w:b w:val="0"/>
                <w:bCs w:val="0"/>
              </w:rPr>
            </w:pPr>
            <w:r w:rsidRPr="00D14AB7">
              <w:rPr>
                <w:b w:val="0"/>
                <w:bCs w:val="0"/>
              </w:rPr>
              <w:t>Politiche di Genere</w:t>
            </w:r>
          </w:p>
        </w:tc>
        <w:tc>
          <w:tcPr>
            <w:tcW w:w="0" w:type="auto"/>
            <w:hideMark/>
          </w:tcPr>
          <w:p w14:paraId="7EB36B58" w14:textId="77777777" w:rsidR="00B91D37" w:rsidRPr="00D14AB7" w:rsidRDefault="00B91D37" w:rsidP="00D25F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4AB7">
              <w:t>☐</w:t>
            </w:r>
          </w:p>
        </w:tc>
      </w:tr>
      <w:tr w:rsidR="00B91D37" w:rsidRPr="00D14AB7" w14:paraId="6A91BC87" w14:textId="77777777" w:rsidTr="00D25F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CDCB96D" w14:textId="77777777" w:rsidR="00B91D37" w:rsidRPr="00D14AB7" w:rsidRDefault="00B91D37" w:rsidP="00D25F6F">
            <w:pPr>
              <w:rPr>
                <w:b w:val="0"/>
                <w:bCs w:val="0"/>
              </w:rPr>
            </w:pPr>
            <w:r w:rsidRPr="00D14AB7">
              <w:rPr>
                <w:b w:val="0"/>
                <w:bCs w:val="0"/>
              </w:rPr>
              <w:t>Politiche Giovanili</w:t>
            </w:r>
          </w:p>
        </w:tc>
        <w:tc>
          <w:tcPr>
            <w:tcW w:w="0" w:type="auto"/>
            <w:hideMark/>
          </w:tcPr>
          <w:p w14:paraId="5AC249B0" w14:textId="77777777" w:rsidR="00B91D37" w:rsidRPr="00D14AB7" w:rsidRDefault="00B91D37" w:rsidP="00D25F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14AB7">
              <w:t>☐</w:t>
            </w:r>
          </w:p>
        </w:tc>
      </w:tr>
      <w:tr w:rsidR="00B91D37" w:rsidRPr="00D14AB7" w14:paraId="7725077A" w14:textId="77777777" w:rsidTr="00D25F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FA6DD7" w14:textId="77777777" w:rsidR="00B91D37" w:rsidRPr="00D14AB7" w:rsidRDefault="00B91D37" w:rsidP="00D25F6F">
            <w:pPr>
              <w:rPr>
                <w:b w:val="0"/>
                <w:bCs w:val="0"/>
              </w:rPr>
            </w:pPr>
            <w:r w:rsidRPr="00D14AB7">
              <w:rPr>
                <w:b w:val="0"/>
                <w:bCs w:val="0"/>
              </w:rPr>
              <w:t>Principi contabili e di valutazione</w:t>
            </w:r>
          </w:p>
        </w:tc>
        <w:tc>
          <w:tcPr>
            <w:tcW w:w="0" w:type="auto"/>
            <w:hideMark/>
          </w:tcPr>
          <w:p w14:paraId="6954D966" w14:textId="77777777" w:rsidR="00B91D37" w:rsidRPr="00D14AB7" w:rsidRDefault="00B91D37" w:rsidP="00D25F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4AB7">
              <w:t>☐</w:t>
            </w:r>
          </w:p>
        </w:tc>
      </w:tr>
      <w:tr w:rsidR="00B91D37" w:rsidRPr="00D14AB7" w14:paraId="4756E4FD" w14:textId="77777777" w:rsidTr="00D25F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29CC2F6" w14:textId="77777777" w:rsidR="00B91D37" w:rsidRPr="00D14AB7" w:rsidRDefault="00B91D37" w:rsidP="00D25F6F">
            <w:pPr>
              <w:rPr>
                <w:b w:val="0"/>
                <w:bCs w:val="0"/>
              </w:rPr>
            </w:pPr>
            <w:r w:rsidRPr="00D14AB7">
              <w:rPr>
                <w:b w:val="0"/>
                <w:bCs w:val="0"/>
              </w:rPr>
              <w:t>Rapporti con le organizzazioni internazionali</w:t>
            </w:r>
          </w:p>
        </w:tc>
        <w:tc>
          <w:tcPr>
            <w:tcW w:w="0" w:type="auto"/>
            <w:hideMark/>
          </w:tcPr>
          <w:p w14:paraId="32F04A15" w14:textId="77777777" w:rsidR="00B91D37" w:rsidRPr="00D14AB7" w:rsidRDefault="00B91D37" w:rsidP="00D25F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14AB7">
              <w:t>☐</w:t>
            </w:r>
          </w:p>
        </w:tc>
      </w:tr>
      <w:tr w:rsidR="00B91D37" w:rsidRPr="00D14AB7" w14:paraId="2BF01C7A" w14:textId="77777777" w:rsidTr="00D25F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9BA42F" w14:textId="77777777" w:rsidR="00B91D37" w:rsidRPr="00D14AB7" w:rsidRDefault="00B91D37" w:rsidP="00D25F6F">
            <w:pPr>
              <w:rPr>
                <w:b w:val="0"/>
                <w:bCs w:val="0"/>
              </w:rPr>
            </w:pPr>
            <w:r w:rsidRPr="00D14AB7">
              <w:rPr>
                <w:b w:val="0"/>
                <w:bCs w:val="0"/>
              </w:rPr>
              <w:t>Sistemi di controllo e revisione legale (financial e non financial)</w:t>
            </w:r>
          </w:p>
        </w:tc>
        <w:tc>
          <w:tcPr>
            <w:tcW w:w="0" w:type="auto"/>
            <w:hideMark/>
          </w:tcPr>
          <w:p w14:paraId="4CF69CF4" w14:textId="77777777" w:rsidR="00B91D37" w:rsidRPr="00D14AB7" w:rsidRDefault="00B91D37" w:rsidP="00D25F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4AB7">
              <w:t>☐</w:t>
            </w:r>
          </w:p>
        </w:tc>
      </w:tr>
      <w:tr w:rsidR="00B91D37" w:rsidRPr="00D14AB7" w14:paraId="16A7D43A" w14:textId="77777777" w:rsidTr="00D25F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813403" w14:textId="77777777" w:rsidR="00B91D37" w:rsidRPr="00D14AB7" w:rsidRDefault="00B91D37" w:rsidP="00D25F6F">
            <w:pPr>
              <w:rPr>
                <w:b w:val="0"/>
                <w:bCs w:val="0"/>
              </w:rPr>
            </w:pPr>
            <w:r w:rsidRPr="00D14AB7">
              <w:rPr>
                <w:b w:val="0"/>
                <w:bCs w:val="0"/>
              </w:rPr>
              <w:t>Società cooperative</w:t>
            </w:r>
          </w:p>
        </w:tc>
        <w:tc>
          <w:tcPr>
            <w:tcW w:w="0" w:type="auto"/>
            <w:hideMark/>
          </w:tcPr>
          <w:p w14:paraId="38B519B4" w14:textId="77777777" w:rsidR="00B91D37" w:rsidRPr="00D14AB7" w:rsidRDefault="00B91D37" w:rsidP="00D25F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14AB7">
              <w:t>☐</w:t>
            </w:r>
          </w:p>
        </w:tc>
      </w:tr>
      <w:tr w:rsidR="00B91D37" w:rsidRPr="00D14AB7" w14:paraId="30EC369D" w14:textId="77777777" w:rsidTr="00D25F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F8573A3" w14:textId="77777777" w:rsidR="00B91D37" w:rsidRPr="00D14AB7" w:rsidRDefault="00B91D37" w:rsidP="00D25F6F">
            <w:pPr>
              <w:rPr>
                <w:b w:val="0"/>
                <w:bCs w:val="0"/>
              </w:rPr>
            </w:pPr>
            <w:r w:rsidRPr="00D14AB7">
              <w:rPr>
                <w:b w:val="0"/>
                <w:bCs w:val="0"/>
              </w:rPr>
              <w:t>Sviluppo Sostenibile (reporting, consulenza, formazione)</w:t>
            </w:r>
          </w:p>
        </w:tc>
        <w:tc>
          <w:tcPr>
            <w:tcW w:w="0" w:type="auto"/>
            <w:hideMark/>
          </w:tcPr>
          <w:p w14:paraId="7DB20163" w14:textId="77777777" w:rsidR="00B91D37" w:rsidRPr="00D14AB7" w:rsidRDefault="00B91D37" w:rsidP="00D25F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14AB7">
              <w:t>☐</w:t>
            </w:r>
          </w:p>
        </w:tc>
      </w:tr>
      <w:tr w:rsidR="00B91D37" w14:paraId="0931A6A9" w14:textId="77777777" w:rsidTr="00D25F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F8046B" w14:textId="77777777" w:rsidR="00B91D37" w:rsidRPr="00D14AB7" w:rsidRDefault="00B91D37" w:rsidP="00D25F6F">
            <w:pPr>
              <w:rPr>
                <w:b w:val="0"/>
                <w:bCs w:val="0"/>
              </w:rPr>
            </w:pPr>
            <w:r w:rsidRPr="00D14AB7">
              <w:rPr>
                <w:b w:val="0"/>
                <w:bCs w:val="0"/>
              </w:rPr>
              <w:t>Università, tirocinio e formazione continua</w:t>
            </w:r>
          </w:p>
        </w:tc>
        <w:tc>
          <w:tcPr>
            <w:tcW w:w="0" w:type="auto"/>
            <w:hideMark/>
          </w:tcPr>
          <w:p w14:paraId="75CE5F79" w14:textId="77777777" w:rsidR="00B91D37" w:rsidRPr="00D14AB7" w:rsidRDefault="00B91D37" w:rsidP="00D25F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14AB7">
              <w:t>☐</w:t>
            </w:r>
          </w:p>
        </w:tc>
      </w:tr>
    </w:tbl>
    <w:p w14:paraId="50D3650E" w14:textId="77777777" w:rsidR="00B91D37" w:rsidRDefault="00B91D37" w:rsidP="00B91D37">
      <w:r w:rsidRPr="002819FF">
        <w:lastRenderedPageBreak/>
        <w:t>Il/La sottoscritto/a, consapevole delle responsabilità conseguenti a dichiarazioni non veritiere, sotto la propria responsabilità</w:t>
      </w:r>
    </w:p>
    <w:p w14:paraId="58D8A4BF" w14:textId="77777777" w:rsidR="00B91D37" w:rsidRDefault="00B91D37" w:rsidP="00B91D37">
      <w:pPr>
        <w:jc w:val="center"/>
      </w:pPr>
      <w:r>
        <w:rPr>
          <w:b/>
          <w:bCs/>
        </w:rPr>
        <w:t>DICHIARA</w:t>
      </w:r>
    </w:p>
    <w:p w14:paraId="0A352B5A" w14:textId="77777777" w:rsidR="00B91D37" w:rsidRDefault="00B91D37" w:rsidP="00B91D37">
      <w:pPr>
        <w:pStyle w:val="Paragrafoelenco"/>
        <w:numPr>
          <w:ilvl w:val="0"/>
          <w:numId w:val="1"/>
        </w:numPr>
      </w:pPr>
      <w:r w:rsidRPr="00240336">
        <w:t>di essere in regola con gli obblighi di formazione professionale continua relativi al triennio 2023-2025;</w:t>
      </w:r>
    </w:p>
    <w:p w14:paraId="34CCC7C1" w14:textId="77777777" w:rsidR="00B91D37" w:rsidRPr="00B8246F" w:rsidRDefault="00B91D37" w:rsidP="00B91D37">
      <w:pPr>
        <w:pStyle w:val="Paragrafoelenco"/>
        <w:numPr>
          <w:ilvl w:val="0"/>
          <w:numId w:val="1"/>
        </w:numPr>
      </w:pPr>
      <w:r w:rsidRPr="00B8246F">
        <w:t>di essere in regola con il pagamento delle quote di iscrizione dovute all’Ordine;</w:t>
      </w:r>
    </w:p>
    <w:p w14:paraId="2F180976" w14:textId="77777777" w:rsidR="00B91D37" w:rsidRPr="0032255E" w:rsidRDefault="00B91D37" w:rsidP="00B91D37">
      <w:pPr>
        <w:pStyle w:val="Paragrafoelenco"/>
        <w:numPr>
          <w:ilvl w:val="0"/>
          <w:numId w:val="1"/>
        </w:numPr>
      </w:pPr>
      <w:r w:rsidRPr="0032255E">
        <w:t>di non avere procedimenti disciplinari in corso;</w:t>
      </w:r>
    </w:p>
    <w:p w14:paraId="482FBF3F" w14:textId="77777777" w:rsidR="00B91D37" w:rsidRPr="003B7AEC" w:rsidRDefault="00B91D37" w:rsidP="00B91D37">
      <w:pPr>
        <w:pStyle w:val="Paragrafoelenco"/>
        <w:numPr>
          <w:ilvl w:val="0"/>
          <w:numId w:val="1"/>
        </w:numPr>
      </w:pPr>
      <w:r w:rsidRPr="003B7AEC">
        <w:t>che, successivamente all’ultima dichiarazione resa all’Ordine in materia di incompatibilità, non sono intervenute variazioni e permangono le condizioni e i requisiti previsti dal D.Lgs. 139/2005 per l’iscrizione nell’Albo;</w:t>
      </w:r>
    </w:p>
    <w:p w14:paraId="6AC8A362" w14:textId="77777777" w:rsidR="00B91D37" w:rsidRPr="005A4ED5" w:rsidRDefault="00B91D37" w:rsidP="00B91D37">
      <w:pPr>
        <w:pStyle w:val="Paragrafoelenco"/>
        <w:numPr>
          <w:ilvl w:val="0"/>
          <w:numId w:val="1"/>
        </w:numPr>
      </w:pPr>
      <w:r w:rsidRPr="005A4ED5">
        <w:t>che tutte le informazioni riportate nella presente domanda e nel curriculum vitae allegato sono complete e veritiere.</w:t>
      </w:r>
    </w:p>
    <w:p w14:paraId="2E30DC17" w14:textId="77777777" w:rsidR="00B91D37" w:rsidRDefault="00B91D37" w:rsidP="00B91D37">
      <w:pPr>
        <w:jc w:val="both"/>
        <w:rPr>
          <w:b/>
          <w:bCs/>
        </w:rPr>
      </w:pPr>
      <w:r>
        <w:rPr>
          <w:b/>
          <w:bCs/>
        </w:rPr>
        <w:t>Eventuali ulteriori elementi utili a evidenziare le competenze e le esperienze professionali maturate nelle Aree prescelte:</w:t>
      </w:r>
    </w:p>
    <w:p w14:paraId="23783101" w14:textId="77777777" w:rsidR="00B91D37" w:rsidRDefault="00B91D37" w:rsidP="00B91D37">
      <w:pPr>
        <w:jc w:val="both"/>
        <w:rPr>
          <w:lang w:eastAsia="it-IT"/>
        </w:rPr>
      </w:pPr>
      <w:r>
        <w:t>_________________________________________________________________________________________</w:t>
      </w:r>
      <w:r>
        <w:br/>
        <w:t>_________________________________________________________________________________________</w:t>
      </w:r>
      <w:r>
        <w:br/>
        <w:t>_________________________________________________________________________________________</w:t>
      </w:r>
    </w:p>
    <w:p w14:paraId="54FCB440" w14:textId="77777777" w:rsidR="00B91D37" w:rsidRDefault="00B91D37" w:rsidP="00B91D37">
      <w:pPr>
        <w:rPr>
          <w:lang w:eastAsia="it-IT"/>
        </w:rPr>
      </w:pPr>
      <w:r>
        <w:rPr>
          <w:b/>
          <w:bCs/>
        </w:rPr>
        <w:t>ALLEGATI</w:t>
      </w:r>
    </w:p>
    <w:p w14:paraId="7D9BE0A0" w14:textId="77777777" w:rsidR="00B91D37" w:rsidRDefault="00B91D37" w:rsidP="00B91D37">
      <w:pPr>
        <w:pStyle w:val="Paragrafoelenco"/>
        <w:numPr>
          <w:ilvl w:val="0"/>
          <w:numId w:val="2"/>
        </w:numPr>
      </w:pPr>
      <w:r>
        <w:t>curriculum vitae aggiornato;</w:t>
      </w:r>
    </w:p>
    <w:p w14:paraId="6005511C" w14:textId="77777777" w:rsidR="00B91D37" w:rsidRDefault="00B91D37" w:rsidP="00B91D37">
      <w:pPr>
        <w:pStyle w:val="Paragrafoelenco"/>
        <w:numPr>
          <w:ilvl w:val="0"/>
          <w:numId w:val="2"/>
        </w:numPr>
      </w:pPr>
      <w:r>
        <w:t>eventuale ulteriore documentazione ritenuta utile: ____________________________________________.</w:t>
      </w:r>
    </w:p>
    <w:p w14:paraId="47058A18" w14:textId="77777777" w:rsidR="00B91D37" w:rsidRDefault="00B91D37" w:rsidP="00B91D37">
      <w:pPr>
        <w:rPr>
          <w:lang w:eastAsia="it-IT"/>
        </w:rPr>
      </w:pPr>
      <w:r>
        <w:t>Luogo e data ______________________________</w:t>
      </w:r>
    </w:p>
    <w:p w14:paraId="3A8F9C47" w14:textId="77777777" w:rsidR="00B91D37" w:rsidRDefault="00B91D37" w:rsidP="00B91D37">
      <w:pPr>
        <w:jc w:val="right"/>
        <w:rPr>
          <w:lang w:eastAsia="it-IT"/>
        </w:rPr>
      </w:pPr>
      <w:r>
        <w:t>Firma</w:t>
      </w:r>
      <w:r>
        <w:br/>
      </w:r>
      <w:r>
        <w:br/>
        <w:t>________________________________________</w:t>
      </w:r>
    </w:p>
    <w:p w14:paraId="326B164D" w14:textId="77777777" w:rsidR="00B91D37" w:rsidRDefault="00B91D37" w:rsidP="00B91D37"/>
    <w:p w14:paraId="6810B95C" w14:textId="77777777" w:rsidR="0000716C" w:rsidRDefault="0000716C"/>
    <w:sectPr w:rsidR="0000716C" w:rsidSect="00B91D37">
      <w:headerReference w:type="default" r:id="rId7"/>
      <w:footerReference w:type="default" r:id="rId8"/>
      <w:pgSz w:w="11906" w:h="16838"/>
      <w:pgMar w:top="1304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2D185" w14:textId="77777777" w:rsidR="0086351F" w:rsidRDefault="0086351F" w:rsidP="00B91D37">
      <w:pPr>
        <w:spacing w:before="0" w:line="240" w:lineRule="auto"/>
      </w:pPr>
      <w:r>
        <w:separator/>
      </w:r>
    </w:p>
  </w:endnote>
  <w:endnote w:type="continuationSeparator" w:id="0">
    <w:p w14:paraId="07FC3A04" w14:textId="77777777" w:rsidR="0086351F" w:rsidRDefault="0086351F" w:rsidP="00B91D37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1190B" w14:textId="7A0D30AA" w:rsidR="00B91D37" w:rsidRPr="00B91D37" w:rsidRDefault="00B91D37" w:rsidP="00B91D37">
    <w:pPr>
      <w:pStyle w:val="Pidipagina"/>
      <w:jc w:val="center"/>
      <w:rPr>
        <w:sz w:val="16"/>
        <w:szCs w:val="16"/>
      </w:rPr>
    </w:pPr>
    <w:r>
      <w:rPr>
        <w:sz w:val="16"/>
        <w:szCs w:val="16"/>
      </w:rPr>
      <w:t>p</w:t>
    </w:r>
    <w:r w:rsidRPr="00B91D37">
      <w:rPr>
        <w:sz w:val="16"/>
        <w:szCs w:val="16"/>
      </w:rPr>
      <w:t xml:space="preserve">agina </w:t>
    </w:r>
    <w:r w:rsidRPr="00B91D37">
      <w:rPr>
        <w:sz w:val="16"/>
        <w:szCs w:val="16"/>
      </w:rPr>
      <w:fldChar w:fldCharType="begin"/>
    </w:r>
    <w:r w:rsidRPr="00B91D37">
      <w:rPr>
        <w:sz w:val="16"/>
        <w:szCs w:val="16"/>
      </w:rPr>
      <w:instrText>PAGE   \* MERGEFORMAT</w:instrText>
    </w:r>
    <w:r w:rsidRPr="00B91D37">
      <w:rPr>
        <w:sz w:val="16"/>
        <w:szCs w:val="16"/>
      </w:rPr>
      <w:fldChar w:fldCharType="separate"/>
    </w:r>
    <w:r w:rsidRPr="00B91D37">
      <w:rPr>
        <w:sz w:val="16"/>
        <w:szCs w:val="16"/>
      </w:rPr>
      <w:t>1</w:t>
    </w:r>
    <w:r w:rsidRPr="00B91D37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20941" w14:textId="77777777" w:rsidR="0086351F" w:rsidRDefault="0086351F" w:rsidP="00B91D37">
      <w:pPr>
        <w:spacing w:before="0" w:line="240" w:lineRule="auto"/>
      </w:pPr>
      <w:r>
        <w:separator/>
      </w:r>
    </w:p>
  </w:footnote>
  <w:footnote w:type="continuationSeparator" w:id="0">
    <w:p w14:paraId="3F5F198C" w14:textId="77777777" w:rsidR="0086351F" w:rsidRDefault="0086351F" w:rsidP="00B91D37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449C5" w14:textId="68A06D57" w:rsidR="00B91D37" w:rsidRPr="00B91D37" w:rsidRDefault="00B91D37" w:rsidP="00B91D37">
    <w:pPr>
      <w:pStyle w:val="Intestazione"/>
      <w:jc w:val="center"/>
      <w:rPr>
        <w:b/>
        <w:bCs/>
      </w:rPr>
    </w:pPr>
    <w:r w:rsidRPr="00B91D37">
      <w:rPr>
        <w:b/>
        <w:bCs/>
      </w:rPr>
      <w:t xml:space="preserve">Da inviare  a mezzo all’indirizzo pec albo@commercialisticaserta.it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529DE"/>
    <w:multiLevelType w:val="multilevel"/>
    <w:tmpl w:val="8752F95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BC3287"/>
    <w:multiLevelType w:val="multilevel"/>
    <w:tmpl w:val="37F88A30"/>
    <w:lvl w:ilvl="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924219969">
    <w:abstractNumId w:val="0"/>
  </w:num>
  <w:num w:numId="2" w16cid:durableId="8936622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D37"/>
    <w:rsid w:val="0000716C"/>
    <w:rsid w:val="001C7B5D"/>
    <w:rsid w:val="002C7869"/>
    <w:rsid w:val="00400382"/>
    <w:rsid w:val="004301CC"/>
    <w:rsid w:val="00480627"/>
    <w:rsid w:val="00560433"/>
    <w:rsid w:val="00563186"/>
    <w:rsid w:val="0086351F"/>
    <w:rsid w:val="008D3753"/>
    <w:rsid w:val="00924252"/>
    <w:rsid w:val="009B5A53"/>
    <w:rsid w:val="00B91D37"/>
    <w:rsid w:val="00C21F42"/>
    <w:rsid w:val="00C2703F"/>
    <w:rsid w:val="00FC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C6142"/>
  <w15:chartTrackingRefBased/>
  <w15:docId w15:val="{8C31C3D8-8E45-40CA-8F8E-D13BBAA57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before="8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91D37"/>
  </w:style>
  <w:style w:type="paragraph" w:styleId="Titolo1">
    <w:name w:val="heading 1"/>
    <w:basedOn w:val="Normale"/>
    <w:next w:val="Normale"/>
    <w:link w:val="Titolo1Carattere"/>
    <w:uiPriority w:val="9"/>
    <w:qFormat/>
    <w:rsid w:val="00B91D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91D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91D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91D37"/>
    <w:pPr>
      <w:keepNext/>
      <w:keepLines/>
      <w:spacing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91D37"/>
    <w:pPr>
      <w:keepNext/>
      <w:keepLines/>
      <w:spacing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91D3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91D3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91D37"/>
    <w:pPr>
      <w:keepNext/>
      <w:keepLines/>
      <w:spacing w:before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91D37"/>
    <w:pPr>
      <w:keepNext/>
      <w:keepLines/>
      <w:spacing w:before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91D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91D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91D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91D3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91D3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91D3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91D3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91D3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91D3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91D37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91D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91D3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91D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91D3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91D3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91D3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91D3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91D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91D3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91D37"/>
    <w:rPr>
      <w:b/>
      <w:bCs/>
      <w:smallCaps/>
      <w:color w:val="0F4761" w:themeColor="accent1" w:themeShade="BF"/>
      <w:spacing w:val="5"/>
    </w:rPr>
  </w:style>
  <w:style w:type="table" w:styleId="Tabellagriglia4-colore1">
    <w:name w:val="Grid Table 4 Accent 1"/>
    <w:basedOn w:val="Tabellanormale"/>
    <w:uiPriority w:val="49"/>
    <w:rsid w:val="00B91D37"/>
    <w:pPr>
      <w:spacing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B91D37"/>
    <w:pPr>
      <w:tabs>
        <w:tab w:val="center" w:pos="4819"/>
        <w:tab w:val="right" w:pos="9638"/>
      </w:tabs>
      <w:spacing w:before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1D37"/>
  </w:style>
  <w:style w:type="paragraph" w:styleId="Pidipagina">
    <w:name w:val="footer"/>
    <w:basedOn w:val="Normale"/>
    <w:link w:val="PidipaginaCarattere"/>
    <w:uiPriority w:val="99"/>
    <w:unhideWhenUsed/>
    <w:rsid w:val="00B91D37"/>
    <w:pPr>
      <w:tabs>
        <w:tab w:val="center" w:pos="4819"/>
        <w:tab w:val="right" w:pos="9638"/>
      </w:tabs>
      <w:spacing w:before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D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2688</Characters>
  <Application>Microsoft Office Word</Application>
  <DocSecurity>0</DocSecurity>
  <Lines>22</Lines>
  <Paragraphs>6</Paragraphs>
  <ScaleCrop>false</ScaleCrop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Pietro Raucci</dc:creator>
  <cp:keywords/>
  <dc:description/>
  <cp:lastModifiedBy>Simona Sorice</cp:lastModifiedBy>
  <cp:revision>2</cp:revision>
  <dcterms:created xsi:type="dcterms:W3CDTF">2026-09-14T08:45:00Z</dcterms:created>
  <dcterms:modified xsi:type="dcterms:W3CDTF">2026-09-14T09:15:00Z</dcterms:modified>
</cp:coreProperties>
</file>